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2"/>
        <w:gridCol w:w="4863"/>
      </w:tblGrid>
      <w:tr w:rsidR="00945848" w:rsidRPr="003E4259" w14:paraId="591974FA" w14:textId="77777777" w:rsidTr="008F3577">
        <w:trPr>
          <w:trHeight w:val="471"/>
        </w:trPr>
        <w:tc>
          <w:tcPr>
            <w:tcW w:w="5942" w:type="dxa"/>
          </w:tcPr>
          <w:p w14:paraId="6D2D67DA" w14:textId="77777777" w:rsidR="00945848" w:rsidRPr="002452B8" w:rsidRDefault="00945848" w:rsidP="00B41054">
            <w:r w:rsidRPr="002452B8">
              <w:t>NAME:</w:t>
            </w:r>
          </w:p>
        </w:tc>
        <w:tc>
          <w:tcPr>
            <w:tcW w:w="4863" w:type="dxa"/>
          </w:tcPr>
          <w:p w14:paraId="01F61893" w14:textId="49D62F0A" w:rsidR="00945848" w:rsidRPr="002452B8" w:rsidRDefault="003E4259" w:rsidP="0017106B">
            <w:pPr>
              <w:pStyle w:val="Standard"/>
              <w:spacing w:line="276" w:lineRule="auto"/>
              <w:jc w:val="left"/>
              <w:rPr>
                <w:b/>
              </w:rPr>
            </w:pPr>
            <w:r w:rsidRPr="002452B8">
              <w:rPr>
                <w:b/>
              </w:rPr>
              <w:t xml:space="preserve">Check one:     </w:t>
            </w:r>
            <w:r w:rsidR="0017106B">
              <w:rPr>
                <w:b/>
              </w:rPr>
              <w:t xml:space="preserve">  </w:t>
            </w:r>
            <w:r w:rsidRPr="002452B8">
              <w:rPr>
                <w:b/>
              </w:rPr>
              <w:t xml:space="preserve">    </w:t>
            </w:r>
            <w:r w:rsidR="00945848" w:rsidRPr="002452B8">
              <w:rPr>
                <w:b/>
              </w:rPr>
              <w:sym w:font="Wingdings" w:char="F06F"/>
            </w:r>
            <w:r w:rsidR="002452B8">
              <w:rPr>
                <w:b/>
              </w:rPr>
              <w:t xml:space="preserve">   Member     </w:t>
            </w:r>
            <w:r w:rsidR="00945848" w:rsidRPr="002452B8">
              <w:rPr>
                <w:b/>
              </w:rPr>
              <w:t xml:space="preserve">  </w:t>
            </w:r>
            <w:r w:rsidR="00945848" w:rsidRPr="002452B8">
              <w:rPr>
                <w:b/>
              </w:rPr>
              <w:sym w:font="Wingdings" w:char="F06F"/>
            </w:r>
            <w:r w:rsidR="00945848" w:rsidRPr="002452B8">
              <w:rPr>
                <w:b/>
              </w:rPr>
              <w:t xml:space="preserve">   Non-Member</w:t>
            </w:r>
          </w:p>
        </w:tc>
      </w:tr>
      <w:tr w:rsidR="00945848" w:rsidRPr="003E4259" w14:paraId="10AA7FF9" w14:textId="77777777" w:rsidTr="008F3577">
        <w:trPr>
          <w:trHeight w:val="480"/>
        </w:trPr>
        <w:tc>
          <w:tcPr>
            <w:tcW w:w="5942" w:type="dxa"/>
          </w:tcPr>
          <w:p w14:paraId="40A96FCB" w14:textId="5C6FAF9D" w:rsidR="00945848" w:rsidRPr="002452B8" w:rsidRDefault="00945848" w:rsidP="00562DDF">
            <w:pPr>
              <w:pStyle w:val="Standard"/>
              <w:spacing w:line="276" w:lineRule="auto"/>
              <w:jc w:val="left"/>
              <w:rPr>
                <w:b/>
              </w:rPr>
            </w:pPr>
            <w:r w:rsidRPr="002452B8">
              <w:rPr>
                <w:b/>
              </w:rPr>
              <w:t>ADDR</w:t>
            </w:r>
            <w:r w:rsidR="00BB4799" w:rsidRPr="002452B8">
              <w:rPr>
                <w:b/>
              </w:rPr>
              <w:t>ESS</w:t>
            </w:r>
            <w:r w:rsidRPr="002452B8">
              <w:rPr>
                <w:b/>
              </w:rPr>
              <w:t>:</w:t>
            </w:r>
          </w:p>
        </w:tc>
        <w:tc>
          <w:tcPr>
            <w:tcW w:w="4863" w:type="dxa"/>
          </w:tcPr>
          <w:p w14:paraId="3F32887A" w14:textId="785F12CB" w:rsidR="00945848" w:rsidRPr="002452B8" w:rsidRDefault="0017106B" w:rsidP="0017106B">
            <w:pPr>
              <w:pStyle w:val="Standard"/>
              <w:spacing w:line="276" w:lineRule="auto"/>
              <w:jc w:val="left"/>
            </w:pPr>
            <w:r w:rsidRPr="002452B8">
              <w:rPr>
                <w:b/>
              </w:rPr>
              <w:t xml:space="preserve">PHONE: </w:t>
            </w:r>
            <w:r w:rsidRPr="002452B8">
              <w:t xml:space="preserve"> </w:t>
            </w:r>
          </w:p>
        </w:tc>
      </w:tr>
      <w:tr w:rsidR="00945848" w:rsidRPr="003E4259" w14:paraId="70B25AE6" w14:textId="77777777" w:rsidTr="008F3577">
        <w:trPr>
          <w:trHeight w:val="512"/>
        </w:trPr>
        <w:tc>
          <w:tcPr>
            <w:tcW w:w="5942" w:type="dxa"/>
          </w:tcPr>
          <w:p w14:paraId="77FC2A27" w14:textId="77777777" w:rsidR="00945848" w:rsidRPr="002452B8" w:rsidRDefault="00945848" w:rsidP="00562DDF">
            <w:pPr>
              <w:pStyle w:val="Standard"/>
              <w:spacing w:line="276" w:lineRule="auto"/>
              <w:jc w:val="left"/>
              <w:rPr>
                <w:b/>
              </w:rPr>
            </w:pPr>
            <w:r w:rsidRPr="002452B8">
              <w:rPr>
                <w:b/>
              </w:rPr>
              <w:t xml:space="preserve">CITY:                                                   STATE :             </w:t>
            </w:r>
            <w:r w:rsidR="003E4259" w:rsidRPr="002452B8">
              <w:rPr>
                <w:b/>
              </w:rPr>
              <w:t xml:space="preserve">       </w:t>
            </w:r>
            <w:r w:rsidRPr="002452B8">
              <w:rPr>
                <w:b/>
              </w:rPr>
              <w:t xml:space="preserve">   ZIP:</w:t>
            </w:r>
          </w:p>
        </w:tc>
        <w:tc>
          <w:tcPr>
            <w:tcW w:w="4863" w:type="dxa"/>
          </w:tcPr>
          <w:p w14:paraId="1FEA0AF0" w14:textId="18F45796" w:rsidR="00945848" w:rsidRPr="002452B8" w:rsidRDefault="0017106B" w:rsidP="00562DDF">
            <w:pPr>
              <w:pStyle w:val="Standard"/>
              <w:spacing w:line="276" w:lineRule="auto"/>
              <w:jc w:val="left"/>
            </w:pPr>
            <w:r w:rsidRPr="002452B8">
              <w:t>Emergency Contact:</w:t>
            </w:r>
          </w:p>
        </w:tc>
      </w:tr>
      <w:tr w:rsidR="00945848" w:rsidRPr="003E4259" w14:paraId="704F1172" w14:textId="77777777" w:rsidTr="008F3577">
        <w:trPr>
          <w:trHeight w:val="438"/>
        </w:trPr>
        <w:tc>
          <w:tcPr>
            <w:tcW w:w="5942" w:type="dxa"/>
          </w:tcPr>
          <w:p w14:paraId="05560EDD" w14:textId="77777777" w:rsidR="00945848" w:rsidRPr="002452B8" w:rsidRDefault="00562DDF" w:rsidP="00562DDF">
            <w:pPr>
              <w:pStyle w:val="Standard"/>
              <w:spacing w:line="276" w:lineRule="auto"/>
              <w:jc w:val="left"/>
              <w:rPr>
                <w:b/>
              </w:rPr>
            </w:pPr>
            <w:r w:rsidRPr="002452B8">
              <w:rPr>
                <w:b/>
              </w:rPr>
              <w:t>EMAIL:</w:t>
            </w:r>
          </w:p>
        </w:tc>
        <w:tc>
          <w:tcPr>
            <w:tcW w:w="4863" w:type="dxa"/>
          </w:tcPr>
          <w:p w14:paraId="5184D793" w14:textId="5103E0E1" w:rsidR="00945848" w:rsidRPr="002452B8" w:rsidRDefault="0017106B" w:rsidP="00BB4799">
            <w:pPr>
              <w:pStyle w:val="Standard"/>
              <w:spacing w:line="276" w:lineRule="auto"/>
              <w:jc w:val="left"/>
              <w:rPr>
                <w:b/>
              </w:rPr>
            </w:pPr>
            <w:r w:rsidRPr="002452B8">
              <w:t>Emergency Number:</w:t>
            </w:r>
            <w:r w:rsidR="00BB4799" w:rsidRPr="002452B8">
              <w:rPr>
                <w:b/>
              </w:rPr>
              <w:br/>
            </w:r>
          </w:p>
        </w:tc>
      </w:tr>
    </w:tbl>
    <w:p w14:paraId="245D2399" w14:textId="77777777" w:rsidR="003E4259" w:rsidRPr="0017106B" w:rsidRDefault="003E4259" w:rsidP="003E4259">
      <w:pPr>
        <w:pStyle w:val="Standard"/>
        <w:jc w:val="left"/>
        <w:rPr>
          <w:rFonts w:asciiTheme="minorHAnsi" w:hAnsiTheme="minorHAnsi"/>
          <w:sz w:val="16"/>
          <w:szCs w:val="16"/>
        </w:rPr>
      </w:pPr>
    </w:p>
    <w:p w14:paraId="242B6EB0" w14:textId="74D9A657" w:rsidR="005D751A" w:rsidRPr="00B41054" w:rsidRDefault="003E4259" w:rsidP="00DF64F6">
      <w:pPr>
        <w:pStyle w:val="Standard"/>
        <w:ind w:left="-90" w:right="-90"/>
        <w:jc w:val="left"/>
        <w:rPr>
          <w:rFonts w:ascii="Arial" w:hAnsi="Arial" w:cs="Arial"/>
        </w:rPr>
      </w:pPr>
      <w:r w:rsidRPr="00B41054">
        <w:rPr>
          <w:rFonts w:ascii="Arial" w:hAnsi="Arial" w:cs="Arial"/>
        </w:rPr>
        <w:t xml:space="preserve">*Each Quilter must make and pay </w:t>
      </w:r>
      <w:r w:rsidR="005315A8" w:rsidRPr="00B41054">
        <w:rPr>
          <w:rFonts w:ascii="Arial" w:hAnsi="Arial" w:cs="Arial"/>
        </w:rPr>
        <w:t xml:space="preserve">for </w:t>
      </w:r>
      <w:r w:rsidRPr="00B41054">
        <w:rPr>
          <w:rFonts w:ascii="Arial" w:hAnsi="Arial" w:cs="Arial"/>
        </w:rPr>
        <w:t xml:space="preserve">their own room reservation by calling </w:t>
      </w:r>
      <w:r w:rsidR="00A5041A" w:rsidRPr="00B41054">
        <w:rPr>
          <w:rFonts w:ascii="Arial" w:hAnsi="Arial" w:cs="Arial"/>
        </w:rPr>
        <w:t xml:space="preserve">Tropicana </w:t>
      </w:r>
      <w:r w:rsidRPr="00B41054">
        <w:rPr>
          <w:rFonts w:ascii="Arial" w:hAnsi="Arial" w:cs="Arial"/>
        </w:rPr>
        <w:t xml:space="preserve">Casino Resorts </w:t>
      </w:r>
      <w:r w:rsidR="00D65D87" w:rsidRPr="00B41054">
        <w:rPr>
          <w:rFonts w:ascii="Arial" w:hAnsi="Arial" w:cs="Arial"/>
        </w:rPr>
        <w:t>at</w:t>
      </w:r>
      <w:r w:rsidRPr="00B41054">
        <w:rPr>
          <w:rFonts w:ascii="Arial" w:hAnsi="Arial" w:cs="Arial"/>
        </w:rPr>
        <w:t xml:space="preserve"> </w:t>
      </w:r>
      <w:r w:rsidR="00DF64F6" w:rsidRPr="00B41054">
        <w:rPr>
          <w:rFonts w:ascii="Arial" w:hAnsi="Arial" w:cs="Arial"/>
        </w:rPr>
        <w:t>1-800-343-4533</w:t>
      </w:r>
      <w:r w:rsidR="003278F0" w:rsidRPr="00B41054">
        <w:rPr>
          <w:rFonts w:ascii="Arial" w:hAnsi="Arial" w:cs="Arial"/>
        </w:rPr>
        <w:t xml:space="preserve"> </w:t>
      </w:r>
      <w:r w:rsidRPr="00B41054">
        <w:rPr>
          <w:rFonts w:ascii="Arial" w:hAnsi="Arial" w:cs="Arial"/>
        </w:rPr>
        <w:t>prior to</w:t>
      </w:r>
      <w:r w:rsidR="003278F0" w:rsidRPr="00B41054">
        <w:rPr>
          <w:rFonts w:ascii="Arial" w:hAnsi="Arial" w:cs="Arial"/>
        </w:rPr>
        <w:t xml:space="preserve"> </w:t>
      </w:r>
      <w:r w:rsidR="00D65D87" w:rsidRPr="00B41054">
        <w:rPr>
          <w:rFonts w:ascii="Arial" w:hAnsi="Arial" w:cs="Arial"/>
        </w:rPr>
        <w:t>the cutoff date of August 29</w:t>
      </w:r>
      <w:r w:rsidRPr="00B41054">
        <w:rPr>
          <w:rFonts w:ascii="Arial" w:hAnsi="Arial" w:cs="Arial"/>
        </w:rPr>
        <w:t>, 201</w:t>
      </w:r>
      <w:r w:rsidR="00D65D87" w:rsidRPr="00B41054">
        <w:rPr>
          <w:rFonts w:ascii="Arial" w:hAnsi="Arial" w:cs="Arial"/>
        </w:rPr>
        <w:t>9</w:t>
      </w:r>
      <w:r w:rsidRPr="00B41054">
        <w:rPr>
          <w:rFonts w:ascii="Arial" w:hAnsi="Arial" w:cs="Arial"/>
        </w:rPr>
        <w:t xml:space="preserve">. Availability and Rates cannot </w:t>
      </w:r>
      <w:r w:rsidR="00D65D87" w:rsidRPr="00B41054">
        <w:rPr>
          <w:rFonts w:ascii="Arial" w:hAnsi="Arial" w:cs="Arial"/>
        </w:rPr>
        <w:t>be guaranteed after that date. Be sure to m</w:t>
      </w:r>
      <w:r w:rsidRPr="00B41054">
        <w:rPr>
          <w:rFonts w:ascii="Arial" w:hAnsi="Arial" w:cs="Arial"/>
        </w:rPr>
        <w:t xml:space="preserve">ention </w:t>
      </w:r>
      <w:r w:rsidRPr="00B41054">
        <w:rPr>
          <w:rFonts w:ascii="Arial" w:hAnsi="Arial" w:cs="Arial"/>
          <w:b/>
        </w:rPr>
        <w:t>G</w:t>
      </w:r>
      <w:r w:rsidRPr="00B41054">
        <w:rPr>
          <w:rFonts w:ascii="Arial" w:eastAsia="Times New Roman" w:hAnsi="Arial" w:cs="Arial"/>
          <w:b/>
          <w:bCs/>
          <w:color w:val="222222"/>
          <w:kern w:val="0"/>
        </w:rPr>
        <w:t>roup Name:</w:t>
      </w:r>
      <w:r w:rsidR="003278F0" w:rsidRPr="00B41054">
        <w:rPr>
          <w:rFonts w:ascii="Arial" w:eastAsia="Times New Roman" w:hAnsi="Arial" w:cs="Arial"/>
          <w:b/>
          <w:bCs/>
          <w:color w:val="222222"/>
          <w:kern w:val="0"/>
        </w:rPr>
        <w:t xml:space="preserve"> </w:t>
      </w:r>
      <w:r w:rsidRPr="00B41054">
        <w:rPr>
          <w:rFonts w:ascii="Arial" w:eastAsia="Times New Roman" w:hAnsi="Arial" w:cs="Arial"/>
          <w:b/>
          <w:bCs/>
          <w:color w:val="222222"/>
          <w:kern w:val="0"/>
          <w:u w:val="single"/>
        </w:rPr>
        <w:t>Desert Quilters of Nevada</w:t>
      </w:r>
      <w:r w:rsidRPr="00B41054">
        <w:rPr>
          <w:rFonts w:ascii="Arial" w:eastAsia="Times New Roman" w:hAnsi="Arial" w:cs="Arial"/>
          <w:b/>
          <w:bCs/>
          <w:color w:val="222222"/>
          <w:kern w:val="0"/>
        </w:rPr>
        <w:t>, Group Code</w:t>
      </w:r>
      <w:r w:rsidR="00D65D87" w:rsidRPr="00B41054">
        <w:rPr>
          <w:rFonts w:ascii="Arial" w:eastAsia="Times New Roman" w:hAnsi="Arial" w:cs="Arial"/>
          <w:b/>
          <w:bCs/>
          <w:color w:val="222222"/>
          <w:kern w:val="0"/>
        </w:rPr>
        <w:t xml:space="preserve"> #</w:t>
      </w:r>
      <w:r w:rsidRPr="00B41054">
        <w:rPr>
          <w:rFonts w:ascii="Arial" w:eastAsia="Times New Roman" w:hAnsi="Arial" w:cs="Arial"/>
          <w:b/>
          <w:bCs/>
          <w:color w:val="222222"/>
          <w:kern w:val="0"/>
        </w:rPr>
        <w:t>:</w:t>
      </w:r>
      <w:r w:rsidR="003278F0" w:rsidRPr="00B41054">
        <w:rPr>
          <w:rFonts w:ascii="Arial" w:eastAsia="Times New Roman" w:hAnsi="Arial" w:cs="Arial"/>
          <w:b/>
          <w:bCs/>
          <w:color w:val="222222"/>
          <w:kern w:val="0"/>
        </w:rPr>
        <w:t xml:space="preserve"> </w:t>
      </w:r>
      <w:r w:rsidR="00C218F5" w:rsidRPr="00B41054">
        <w:rPr>
          <w:rFonts w:ascii="Arial" w:eastAsia="Times New Roman" w:hAnsi="Arial" w:cs="Arial"/>
          <w:b/>
          <w:bCs/>
          <w:color w:val="222222"/>
          <w:kern w:val="0"/>
          <w:u w:val="single"/>
        </w:rPr>
        <w:t>5887</w:t>
      </w:r>
      <w:r w:rsidRPr="00B41054">
        <w:rPr>
          <w:rFonts w:ascii="Arial" w:eastAsia="Times New Roman" w:hAnsi="Arial" w:cs="Arial"/>
          <w:b/>
          <w:bCs/>
          <w:color w:val="222222"/>
          <w:kern w:val="0"/>
        </w:rPr>
        <w:t xml:space="preserve">.  </w:t>
      </w:r>
      <w:r w:rsidRPr="00B41054">
        <w:rPr>
          <w:rFonts w:ascii="Arial" w:hAnsi="Arial" w:cs="Arial"/>
        </w:rPr>
        <w:t>Thursday &amp; Sunday $</w:t>
      </w:r>
      <w:r w:rsidR="00C218F5" w:rsidRPr="00B41054">
        <w:rPr>
          <w:rFonts w:ascii="Arial" w:hAnsi="Arial" w:cs="Arial"/>
        </w:rPr>
        <w:t>43.86</w:t>
      </w:r>
      <w:r w:rsidR="007D4435" w:rsidRPr="00B41054">
        <w:rPr>
          <w:rFonts w:ascii="Arial" w:hAnsi="Arial" w:cs="Arial"/>
        </w:rPr>
        <w:t xml:space="preserve"> per </w:t>
      </w:r>
      <w:r w:rsidR="003278F0" w:rsidRPr="00B41054">
        <w:rPr>
          <w:rFonts w:ascii="Arial" w:hAnsi="Arial" w:cs="Arial"/>
        </w:rPr>
        <w:t>night</w:t>
      </w:r>
      <w:r w:rsidRPr="00B41054">
        <w:rPr>
          <w:rFonts w:ascii="Arial" w:hAnsi="Arial" w:cs="Arial"/>
        </w:rPr>
        <w:t>, Friday and Saturday</w:t>
      </w:r>
      <w:r w:rsidR="00D16A46" w:rsidRPr="00B41054">
        <w:rPr>
          <w:rFonts w:ascii="Arial" w:hAnsi="Arial" w:cs="Arial"/>
        </w:rPr>
        <w:t xml:space="preserve"> </w:t>
      </w:r>
      <w:r w:rsidR="00067FBA" w:rsidRPr="00B41054">
        <w:rPr>
          <w:rFonts w:ascii="Arial" w:hAnsi="Arial" w:cs="Arial"/>
        </w:rPr>
        <w:t>$</w:t>
      </w:r>
      <w:r w:rsidR="00C218F5" w:rsidRPr="00B41054">
        <w:rPr>
          <w:rFonts w:ascii="Arial" w:hAnsi="Arial" w:cs="Arial"/>
        </w:rPr>
        <w:t>71</w:t>
      </w:r>
      <w:r w:rsidR="00DF64F6" w:rsidRPr="00B41054">
        <w:rPr>
          <w:rFonts w:ascii="Arial" w:hAnsi="Arial" w:cs="Arial"/>
        </w:rPr>
        <w:t>.99</w:t>
      </w:r>
      <w:r w:rsidR="007D4435" w:rsidRPr="00B41054">
        <w:rPr>
          <w:rFonts w:ascii="Arial" w:hAnsi="Arial" w:cs="Arial"/>
        </w:rPr>
        <w:t xml:space="preserve"> per </w:t>
      </w:r>
      <w:r w:rsidR="003278F0" w:rsidRPr="00B41054">
        <w:rPr>
          <w:rFonts w:ascii="Arial" w:hAnsi="Arial" w:cs="Arial"/>
        </w:rPr>
        <w:t>night</w:t>
      </w:r>
      <w:r w:rsidRPr="00B41054">
        <w:rPr>
          <w:rFonts w:ascii="Arial" w:hAnsi="Arial" w:cs="Arial"/>
        </w:rPr>
        <w:t xml:space="preserve"> (</w:t>
      </w:r>
      <w:r w:rsidR="002452B8" w:rsidRPr="00B41054">
        <w:rPr>
          <w:rFonts w:ascii="Arial" w:hAnsi="Arial" w:cs="Arial"/>
        </w:rPr>
        <w:t>App</w:t>
      </w:r>
      <w:bookmarkStart w:id="0" w:name="_GoBack"/>
      <w:bookmarkEnd w:id="0"/>
      <w:r w:rsidR="002452B8" w:rsidRPr="00B41054">
        <w:rPr>
          <w:rFonts w:ascii="Arial" w:hAnsi="Arial" w:cs="Arial"/>
        </w:rPr>
        <w:t xml:space="preserve">roximate fees </w:t>
      </w:r>
      <w:r w:rsidR="00C218F5" w:rsidRPr="00B41054">
        <w:rPr>
          <w:rFonts w:ascii="Arial" w:hAnsi="Arial" w:cs="Arial"/>
          <w:i/>
        </w:rPr>
        <w:t>includes</w:t>
      </w:r>
      <w:r w:rsidRPr="00B41054">
        <w:rPr>
          <w:rFonts w:ascii="Arial" w:hAnsi="Arial" w:cs="Arial"/>
          <w:i/>
        </w:rPr>
        <w:t xml:space="preserve"> $</w:t>
      </w:r>
      <w:r w:rsidR="00C218F5" w:rsidRPr="00B41054">
        <w:rPr>
          <w:rFonts w:ascii="Arial" w:hAnsi="Arial" w:cs="Arial"/>
          <w:i/>
        </w:rPr>
        <w:t>9.99</w:t>
      </w:r>
      <w:r w:rsidRPr="00B41054">
        <w:rPr>
          <w:rFonts w:ascii="Arial" w:hAnsi="Arial" w:cs="Arial"/>
          <w:i/>
        </w:rPr>
        <w:t xml:space="preserve"> resort fee and 12</w:t>
      </w:r>
      <w:r w:rsidR="001E730A" w:rsidRPr="00B41054">
        <w:rPr>
          <w:rFonts w:ascii="Arial" w:hAnsi="Arial" w:cs="Arial"/>
          <w:i/>
        </w:rPr>
        <w:t>.5</w:t>
      </w:r>
      <w:r w:rsidRPr="00B41054">
        <w:rPr>
          <w:rFonts w:ascii="Arial" w:hAnsi="Arial" w:cs="Arial"/>
          <w:i/>
        </w:rPr>
        <w:t>% room tax</w:t>
      </w:r>
      <w:r w:rsidR="00D65D87" w:rsidRPr="00B41054">
        <w:rPr>
          <w:rFonts w:ascii="Arial" w:hAnsi="Arial" w:cs="Arial"/>
          <w:i/>
        </w:rPr>
        <w:t xml:space="preserve">. </w:t>
      </w:r>
      <w:r w:rsidR="0017106B" w:rsidRPr="00B41054">
        <w:rPr>
          <w:rFonts w:ascii="Arial" w:hAnsi="Arial" w:cs="Arial"/>
          <w:i/>
        </w:rPr>
        <w:t>It d</w:t>
      </w:r>
      <w:r w:rsidR="00D65D87" w:rsidRPr="00B41054">
        <w:rPr>
          <w:rFonts w:ascii="Arial" w:hAnsi="Arial" w:cs="Arial"/>
          <w:i/>
        </w:rPr>
        <w:t xml:space="preserve">oes not include the incidentals deposit, which will </w:t>
      </w:r>
      <w:r w:rsidR="00AB66ED" w:rsidRPr="00B41054">
        <w:rPr>
          <w:rFonts w:ascii="Arial" w:hAnsi="Arial" w:cs="Arial"/>
          <w:i/>
        </w:rPr>
        <w:t xml:space="preserve">be collected </w:t>
      </w:r>
      <w:r w:rsidR="00D65D87" w:rsidRPr="00B41054">
        <w:rPr>
          <w:rFonts w:ascii="Arial" w:hAnsi="Arial" w:cs="Arial"/>
          <w:i/>
        </w:rPr>
        <w:t>at check-in</w:t>
      </w:r>
      <w:r w:rsidRPr="00B41054">
        <w:rPr>
          <w:rFonts w:ascii="Arial" w:hAnsi="Arial" w:cs="Arial"/>
        </w:rPr>
        <w:t xml:space="preserve">). </w:t>
      </w:r>
    </w:p>
    <w:p w14:paraId="31422211" w14:textId="77777777" w:rsidR="00680E54" w:rsidRPr="0017106B" w:rsidRDefault="00680E54" w:rsidP="00DF64F6">
      <w:pPr>
        <w:pStyle w:val="Standard"/>
        <w:ind w:left="-90" w:right="-90"/>
        <w:jc w:val="left"/>
        <w:rPr>
          <w:sz w:val="16"/>
          <w:szCs w:val="16"/>
        </w:rPr>
      </w:pPr>
    </w:p>
    <w:p w14:paraId="5121AEA1" w14:textId="6BF5C3AB" w:rsidR="00D16A46" w:rsidRPr="005315A8" w:rsidRDefault="00680E54" w:rsidP="00680E54">
      <w:pPr>
        <w:pStyle w:val="Standard"/>
        <w:jc w:val="left"/>
        <w:rPr>
          <w:i/>
          <w:sz w:val="24"/>
          <w:szCs w:val="24"/>
        </w:rPr>
      </w:pPr>
      <w:r w:rsidRPr="005315A8">
        <w:rPr>
          <w:i/>
          <w:sz w:val="24"/>
          <w:szCs w:val="24"/>
        </w:rPr>
        <w:t xml:space="preserve">Are you interested in participating in </w:t>
      </w:r>
      <w:r w:rsidR="002452B8">
        <w:rPr>
          <w:i/>
          <w:sz w:val="24"/>
          <w:szCs w:val="24"/>
        </w:rPr>
        <w:t xml:space="preserve">the </w:t>
      </w:r>
      <w:r w:rsidR="00C218F5">
        <w:rPr>
          <w:i/>
          <w:sz w:val="24"/>
          <w:szCs w:val="24"/>
        </w:rPr>
        <w:t>non-</w:t>
      </w:r>
      <w:r w:rsidR="002452B8">
        <w:rPr>
          <w:i/>
          <w:sz w:val="24"/>
          <w:szCs w:val="24"/>
        </w:rPr>
        <w:t>Mystery Quilt project</w:t>
      </w:r>
      <w:r w:rsidRPr="005315A8">
        <w:rPr>
          <w:i/>
          <w:sz w:val="24"/>
          <w:szCs w:val="24"/>
        </w:rPr>
        <w:t>?   Yes_____   No_</w:t>
      </w:r>
      <w:r w:rsidR="009E518B">
        <w:rPr>
          <w:i/>
          <w:sz w:val="24"/>
          <w:szCs w:val="24"/>
        </w:rPr>
        <w:t>_</w:t>
      </w:r>
      <w:r w:rsidRPr="005315A8">
        <w:rPr>
          <w:i/>
          <w:sz w:val="24"/>
          <w:szCs w:val="24"/>
        </w:rPr>
        <w:t xml:space="preserve">___ </w:t>
      </w:r>
    </w:p>
    <w:p w14:paraId="14354922" w14:textId="440CDED1" w:rsidR="00680E54" w:rsidRPr="00BB4799" w:rsidRDefault="005315A8" w:rsidP="002452B8">
      <w:pPr>
        <w:pStyle w:val="Standard"/>
        <w:ind w:left="705"/>
        <w:jc w:val="left"/>
        <w:rPr>
          <w:i/>
          <w:sz w:val="16"/>
          <w:szCs w:val="16"/>
        </w:rPr>
      </w:pPr>
      <w:r>
        <w:rPr>
          <w:i/>
          <w:sz w:val="24"/>
          <w:szCs w:val="24"/>
        </w:rPr>
        <w:t>I</w:t>
      </w:r>
      <w:r w:rsidR="00680E54" w:rsidRPr="005315A8">
        <w:rPr>
          <w:i/>
          <w:sz w:val="24"/>
          <w:szCs w:val="24"/>
        </w:rPr>
        <w:t xml:space="preserve">f </w:t>
      </w:r>
      <w:r>
        <w:rPr>
          <w:i/>
          <w:sz w:val="24"/>
          <w:szCs w:val="24"/>
        </w:rPr>
        <w:t>yes,</w:t>
      </w:r>
      <w:r w:rsidR="00680E54" w:rsidRPr="005315A8">
        <w:rPr>
          <w:i/>
          <w:sz w:val="24"/>
          <w:szCs w:val="24"/>
        </w:rPr>
        <w:t xml:space="preserve"> we will </w:t>
      </w:r>
      <w:r w:rsidR="00BB4799">
        <w:rPr>
          <w:i/>
          <w:sz w:val="24"/>
          <w:szCs w:val="24"/>
        </w:rPr>
        <w:t>e</w:t>
      </w:r>
      <w:r w:rsidR="00E21F98" w:rsidRPr="005315A8">
        <w:rPr>
          <w:i/>
          <w:sz w:val="24"/>
          <w:szCs w:val="24"/>
        </w:rPr>
        <w:t xml:space="preserve">mail </w:t>
      </w:r>
      <w:r w:rsidR="00680E54" w:rsidRPr="005315A8">
        <w:rPr>
          <w:i/>
          <w:sz w:val="24"/>
          <w:szCs w:val="24"/>
        </w:rPr>
        <w:t>you</w:t>
      </w:r>
      <w:r w:rsidR="00E21F98" w:rsidRPr="005315A8">
        <w:rPr>
          <w:i/>
          <w:sz w:val="24"/>
          <w:szCs w:val="24"/>
        </w:rPr>
        <w:t xml:space="preserve"> the pattern and a</w:t>
      </w:r>
      <w:r w:rsidR="00680E54" w:rsidRPr="005315A8">
        <w:rPr>
          <w:i/>
          <w:sz w:val="24"/>
          <w:szCs w:val="24"/>
        </w:rPr>
        <w:t xml:space="preserve"> supply list.</w:t>
      </w:r>
      <w:r>
        <w:rPr>
          <w:i/>
          <w:sz w:val="24"/>
          <w:szCs w:val="24"/>
        </w:rPr>
        <w:t xml:space="preserve">  </w:t>
      </w:r>
      <w:r w:rsidR="002452B8">
        <w:rPr>
          <w:i/>
          <w:sz w:val="24"/>
          <w:szCs w:val="24"/>
        </w:rPr>
        <w:br/>
      </w:r>
      <w:r>
        <w:rPr>
          <w:i/>
          <w:sz w:val="24"/>
          <w:szCs w:val="24"/>
        </w:rPr>
        <w:t>If you would like the information mailed</w:t>
      </w:r>
      <w:r w:rsidR="002452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to you, please enclose</w:t>
      </w:r>
      <w:r w:rsidR="00B95F2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 w:rsidR="00B95F2B">
        <w:rPr>
          <w:i/>
          <w:sz w:val="24"/>
          <w:szCs w:val="24"/>
        </w:rPr>
        <w:t xml:space="preserve"> self-addressed stamped envelope.</w:t>
      </w:r>
      <w:r w:rsidR="00BB4799">
        <w:rPr>
          <w:i/>
          <w:sz w:val="24"/>
          <w:szCs w:val="24"/>
        </w:rPr>
        <w:br/>
      </w:r>
    </w:p>
    <w:p w14:paraId="2814AF93" w14:textId="5BA66374" w:rsidR="0000159E" w:rsidRPr="00B95F2B" w:rsidRDefault="00BB4799" w:rsidP="0000159E">
      <w:pPr>
        <w:pStyle w:val="Standard"/>
        <w:rPr>
          <w:sz w:val="26"/>
          <w:szCs w:val="26"/>
        </w:rPr>
      </w:pPr>
      <w:r w:rsidRPr="00DF64F6">
        <w:rPr>
          <w:b/>
          <w:sz w:val="36"/>
          <w:szCs w:val="36"/>
        </w:rPr>
        <w:t>Retreat Registration cut-off date is</w:t>
      </w:r>
      <w:r>
        <w:rPr>
          <w:b/>
          <w:sz w:val="36"/>
          <w:szCs w:val="36"/>
        </w:rPr>
        <w:t xml:space="preserve"> Thursday, </w:t>
      </w:r>
      <w:r w:rsidRPr="00DF64F6">
        <w:rPr>
          <w:b/>
          <w:sz w:val="36"/>
          <w:szCs w:val="36"/>
        </w:rPr>
        <w:t>August 1</w:t>
      </w:r>
      <w:r>
        <w:rPr>
          <w:b/>
          <w:sz w:val="36"/>
          <w:szCs w:val="36"/>
        </w:rPr>
        <w:t>5, 2019</w:t>
      </w:r>
      <w:r w:rsidRPr="00DF64F6">
        <w:rPr>
          <w:b/>
          <w:sz w:val="36"/>
          <w:szCs w:val="36"/>
        </w:rPr>
        <w:tab/>
      </w:r>
      <w:r w:rsidR="0000159E">
        <w:rPr>
          <w:b/>
          <w:sz w:val="36"/>
          <w:szCs w:val="36"/>
        </w:rPr>
        <w:br/>
      </w:r>
      <w:r w:rsidR="0000159E" w:rsidRPr="0000159E">
        <w:rPr>
          <w:sz w:val="24"/>
          <w:szCs w:val="24"/>
        </w:rPr>
        <w:t>Registration</w:t>
      </w:r>
      <w:r w:rsidR="0000159E" w:rsidRPr="0000159E">
        <w:rPr>
          <w:b/>
          <w:sz w:val="24"/>
          <w:szCs w:val="24"/>
        </w:rPr>
        <w:t xml:space="preserve"> </w:t>
      </w:r>
      <w:r w:rsidR="002452B8">
        <w:rPr>
          <w:sz w:val="24"/>
          <w:szCs w:val="24"/>
        </w:rPr>
        <w:t>Fee includes your</w:t>
      </w:r>
      <w:r w:rsidR="0000159E" w:rsidRPr="0000159E">
        <w:rPr>
          <w:sz w:val="24"/>
          <w:szCs w:val="24"/>
        </w:rPr>
        <w:t xml:space="preserve"> sewing space and meals (Friday lunch through Sunday breakfast)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  <w:gridCol w:w="1458"/>
      </w:tblGrid>
      <w:tr w:rsidR="003E4259" w:rsidRPr="00E5116A" w14:paraId="6B67E4CD" w14:textId="77777777" w:rsidTr="00C218F5">
        <w:trPr>
          <w:trHeight w:val="395"/>
        </w:trPr>
        <w:tc>
          <w:tcPr>
            <w:tcW w:w="9558" w:type="dxa"/>
            <w:vAlign w:val="center"/>
          </w:tcPr>
          <w:p w14:paraId="51E0805B" w14:textId="5FFB8234" w:rsidR="003E4259" w:rsidRPr="00E5116A" w:rsidRDefault="00B95F2B" w:rsidP="00B95F2B">
            <w:pPr>
              <w:pStyle w:val="Standard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Option 1.  </w:t>
            </w:r>
            <w:r w:rsidR="005125B6">
              <w:rPr>
                <w:sz w:val="24"/>
                <w:szCs w:val="20"/>
              </w:rPr>
              <w:t>REGISTRATION FEE</w:t>
            </w:r>
            <w:r w:rsidR="00AB66ED">
              <w:rPr>
                <w:sz w:val="24"/>
                <w:szCs w:val="20"/>
              </w:rPr>
              <w:t xml:space="preserve"> </w:t>
            </w:r>
            <w:r w:rsidR="003E4259" w:rsidRPr="00E5116A">
              <w:rPr>
                <w:sz w:val="24"/>
                <w:szCs w:val="20"/>
              </w:rPr>
              <w:t xml:space="preserve"> </w:t>
            </w:r>
            <w:r w:rsidR="00D65D87">
              <w:rPr>
                <w:sz w:val="24"/>
                <w:szCs w:val="20"/>
              </w:rPr>
              <w:t xml:space="preserve">– </w:t>
            </w:r>
            <w:r w:rsidR="00AB66ED">
              <w:rPr>
                <w:sz w:val="24"/>
                <w:szCs w:val="20"/>
              </w:rPr>
              <w:t xml:space="preserve"> </w:t>
            </w:r>
            <w:r w:rsidR="00D65D87">
              <w:rPr>
                <w:sz w:val="24"/>
                <w:szCs w:val="20"/>
              </w:rPr>
              <w:t xml:space="preserve">FULL </w:t>
            </w:r>
            <w:r w:rsidR="00AB66ED">
              <w:rPr>
                <w:sz w:val="24"/>
                <w:szCs w:val="20"/>
              </w:rPr>
              <w:t xml:space="preserve">                                                                                       $ 160.00</w:t>
            </w:r>
          </w:p>
        </w:tc>
        <w:tc>
          <w:tcPr>
            <w:tcW w:w="1458" w:type="dxa"/>
            <w:vAlign w:val="center"/>
          </w:tcPr>
          <w:p w14:paraId="2CA9066A" w14:textId="612718AE" w:rsidR="003E4259" w:rsidRPr="005125B6" w:rsidRDefault="003E4259" w:rsidP="00C218F5">
            <w:pPr>
              <w:pStyle w:val="Standard"/>
              <w:jc w:val="right"/>
              <w:rPr>
                <w:b/>
                <w:sz w:val="24"/>
                <w:szCs w:val="20"/>
              </w:rPr>
            </w:pPr>
          </w:p>
        </w:tc>
      </w:tr>
      <w:tr w:rsidR="00D65D87" w:rsidRPr="00E5116A" w14:paraId="41892333" w14:textId="77777777" w:rsidTr="00C218F5">
        <w:trPr>
          <w:trHeight w:val="368"/>
        </w:trPr>
        <w:tc>
          <w:tcPr>
            <w:tcW w:w="9558" w:type="dxa"/>
            <w:vAlign w:val="center"/>
          </w:tcPr>
          <w:p w14:paraId="27798F6F" w14:textId="7242838D" w:rsidR="00D65D87" w:rsidRPr="00E5116A" w:rsidRDefault="00B95F2B" w:rsidP="00BB4799">
            <w:pPr>
              <w:pStyle w:val="Standard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Option 2.  </w:t>
            </w:r>
            <w:r w:rsidR="00D65D87">
              <w:rPr>
                <w:sz w:val="24"/>
                <w:szCs w:val="20"/>
              </w:rPr>
              <w:t>REGISTRATION FEE</w:t>
            </w:r>
            <w:r w:rsidR="00BB4799">
              <w:rPr>
                <w:sz w:val="24"/>
                <w:szCs w:val="20"/>
              </w:rPr>
              <w:t xml:space="preserve"> </w:t>
            </w:r>
            <w:r w:rsidR="00D65D87" w:rsidRPr="00E5116A">
              <w:rPr>
                <w:sz w:val="24"/>
                <w:szCs w:val="20"/>
              </w:rPr>
              <w:t xml:space="preserve"> </w:t>
            </w:r>
            <w:r w:rsidR="00D65D87">
              <w:rPr>
                <w:sz w:val="24"/>
                <w:szCs w:val="20"/>
              </w:rPr>
              <w:t>–</w:t>
            </w:r>
            <w:r w:rsidR="00AB66ED">
              <w:rPr>
                <w:sz w:val="24"/>
                <w:szCs w:val="20"/>
              </w:rPr>
              <w:t xml:space="preserve"> </w:t>
            </w:r>
            <w:r w:rsidR="00D65D87">
              <w:rPr>
                <w:sz w:val="24"/>
                <w:szCs w:val="20"/>
              </w:rPr>
              <w:t xml:space="preserve"> D</w:t>
            </w:r>
            <w:r w:rsidR="00AB66ED">
              <w:rPr>
                <w:sz w:val="24"/>
                <w:szCs w:val="20"/>
              </w:rPr>
              <w:t xml:space="preserve">EPOSIT (non-refundable)                                                    $ 25.00      </w:t>
            </w:r>
          </w:p>
        </w:tc>
        <w:tc>
          <w:tcPr>
            <w:tcW w:w="1458" w:type="dxa"/>
            <w:vAlign w:val="bottom"/>
          </w:tcPr>
          <w:p w14:paraId="7D8063FF" w14:textId="77777777" w:rsidR="00D65D87" w:rsidRPr="005125B6" w:rsidRDefault="00D65D87" w:rsidP="00C218F5">
            <w:pPr>
              <w:pStyle w:val="Standard"/>
              <w:rPr>
                <w:b/>
                <w:sz w:val="24"/>
                <w:szCs w:val="20"/>
              </w:rPr>
            </w:pPr>
          </w:p>
        </w:tc>
      </w:tr>
      <w:tr w:rsidR="00D65D87" w:rsidRPr="00E5116A" w14:paraId="0EAA380F" w14:textId="77777777" w:rsidTr="00C218F5">
        <w:trPr>
          <w:trHeight w:val="368"/>
        </w:trPr>
        <w:tc>
          <w:tcPr>
            <w:tcW w:w="9558" w:type="dxa"/>
            <w:vAlign w:val="center"/>
          </w:tcPr>
          <w:p w14:paraId="5FDACC79" w14:textId="7CBDAE62" w:rsidR="00D65D87" w:rsidRPr="00E5116A" w:rsidRDefault="00B95F2B" w:rsidP="00BB4799">
            <w:pPr>
              <w:pStyle w:val="Standard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Option 2.  </w:t>
            </w:r>
            <w:r w:rsidR="00D65D87">
              <w:rPr>
                <w:sz w:val="24"/>
                <w:szCs w:val="20"/>
              </w:rPr>
              <w:t>REGISTRATION FEE</w:t>
            </w:r>
            <w:r w:rsidR="00BB4799">
              <w:rPr>
                <w:sz w:val="24"/>
                <w:szCs w:val="20"/>
              </w:rPr>
              <w:t xml:space="preserve"> </w:t>
            </w:r>
            <w:r w:rsidR="00D65D87" w:rsidRPr="00E5116A">
              <w:rPr>
                <w:sz w:val="24"/>
                <w:szCs w:val="20"/>
              </w:rPr>
              <w:t xml:space="preserve"> </w:t>
            </w:r>
            <w:r w:rsidR="00D65D87">
              <w:rPr>
                <w:sz w:val="24"/>
                <w:szCs w:val="20"/>
              </w:rPr>
              <w:t xml:space="preserve">– </w:t>
            </w:r>
            <w:r w:rsidR="00AB66ED">
              <w:rPr>
                <w:sz w:val="24"/>
                <w:szCs w:val="20"/>
              </w:rPr>
              <w:t xml:space="preserve"> </w:t>
            </w:r>
            <w:r w:rsidR="00D65D87">
              <w:rPr>
                <w:sz w:val="24"/>
                <w:szCs w:val="20"/>
              </w:rPr>
              <w:t>B</w:t>
            </w:r>
            <w:r w:rsidR="00AB66ED">
              <w:rPr>
                <w:sz w:val="24"/>
                <w:szCs w:val="20"/>
              </w:rPr>
              <w:t xml:space="preserve">ALANCE           </w:t>
            </w:r>
            <w:r>
              <w:rPr>
                <w:sz w:val="24"/>
                <w:szCs w:val="20"/>
              </w:rPr>
              <w:t xml:space="preserve">                                                          </w:t>
            </w:r>
            <w:r w:rsidR="00AB66ED">
              <w:rPr>
                <w:sz w:val="24"/>
                <w:szCs w:val="20"/>
              </w:rPr>
              <w:t xml:space="preserve">           $ </w:t>
            </w:r>
            <w:r>
              <w:rPr>
                <w:sz w:val="24"/>
                <w:szCs w:val="20"/>
              </w:rPr>
              <w:t>135</w:t>
            </w:r>
            <w:r w:rsidR="00AB66ED">
              <w:rPr>
                <w:sz w:val="24"/>
                <w:szCs w:val="20"/>
              </w:rPr>
              <w:t>.00</w:t>
            </w:r>
          </w:p>
        </w:tc>
        <w:tc>
          <w:tcPr>
            <w:tcW w:w="1458" w:type="dxa"/>
            <w:vAlign w:val="bottom"/>
          </w:tcPr>
          <w:p w14:paraId="67E31BB1" w14:textId="77777777" w:rsidR="00D65D87" w:rsidRPr="005125B6" w:rsidRDefault="00D65D87" w:rsidP="00C218F5">
            <w:pPr>
              <w:pStyle w:val="Standard"/>
              <w:rPr>
                <w:b/>
                <w:sz w:val="24"/>
                <w:szCs w:val="20"/>
              </w:rPr>
            </w:pPr>
          </w:p>
        </w:tc>
      </w:tr>
      <w:tr w:rsidR="003E4259" w:rsidRPr="00E5116A" w14:paraId="7D962855" w14:textId="77777777" w:rsidTr="00C218F5">
        <w:trPr>
          <w:trHeight w:val="368"/>
        </w:trPr>
        <w:tc>
          <w:tcPr>
            <w:tcW w:w="9558" w:type="dxa"/>
            <w:vAlign w:val="center"/>
          </w:tcPr>
          <w:p w14:paraId="0BC17394" w14:textId="00C8AC45" w:rsidR="003E4259" w:rsidRPr="00E5116A" w:rsidRDefault="00B95F2B" w:rsidP="00B95F2B">
            <w:pPr>
              <w:pStyle w:val="Standard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Non-member - </w:t>
            </w:r>
            <w:r w:rsidR="003E4259" w:rsidRPr="00E5116A">
              <w:rPr>
                <w:sz w:val="24"/>
                <w:szCs w:val="20"/>
              </w:rPr>
              <w:t>Additional fee</w:t>
            </w:r>
            <w:r>
              <w:rPr>
                <w:sz w:val="24"/>
                <w:szCs w:val="20"/>
              </w:rPr>
              <w:t xml:space="preserve">                                                                                                        </w:t>
            </w:r>
            <w:r w:rsidR="00AB66ED">
              <w:rPr>
                <w:sz w:val="24"/>
                <w:szCs w:val="20"/>
              </w:rPr>
              <w:t xml:space="preserve"> </w:t>
            </w:r>
            <w:r w:rsidR="003E4259" w:rsidRPr="00E5116A">
              <w:rPr>
                <w:sz w:val="24"/>
                <w:szCs w:val="20"/>
              </w:rPr>
              <w:t>$</w:t>
            </w:r>
            <w:r w:rsidR="00AB66ED">
              <w:rPr>
                <w:sz w:val="24"/>
                <w:szCs w:val="20"/>
              </w:rPr>
              <w:t xml:space="preserve"> </w:t>
            </w:r>
            <w:r w:rsidR="00E21F98">
              <w:rPr>
                <w:sz w:val="24"/>
                <w:szCs w:val="20"/>
              </w:rPr>
              <w:t>3</w:t>
            </w:r>
            <w:r w:rsidR="003E4259" w:rsidRPr="00E5116A">
              <w:rPr>
                <w:sz w:val="24"/>
                <w:szCs w:val="20"/>
              </w:rPr>
              <w:t>5</w:t>
            </w:r>
            <w:r w:rsidR="00AB66ED">
              <w:rPr>
                <w:sz w:val="24"/>
                <w:szCs w:val="20"/>
              </w:rPr>
              <w:t>.00</w:t>
            </w:r>
          </w:p>
        </w:tc>
        <w:tc>
          <w:tcPr>
            <w:tcW w:w="1458" w:type="dxa"/>
            <w:vAlign w:val="bottom"/>
          </w:tcPr>
          <w:p w14:paraId="177BA5D9" w14:textId="4CE74897" w:rsidR="003E4259" w:rsidRPr="005125B6" w:rsidRDefault="00C218F5" w:rsidP="00AB66ED">
            <w:pPr>
              <w:pStyle w:val="Standard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</w:t>
            </w:r>
          </w:p>
        </w:tc>
      </w:tr>
    </w:tbl>
    <w:p w14:paraId="04962F0E" w14:textId="77777777" w:rsidR="00A145BA" w:rsidRDefault="00A145BA" w:rsidP="0000159E">
      <w:pPr>
        <w:pStyle w:val="Standard"/>
        <w:jc w:val="left"/>
        <w:rPr>
          <w:rFonts w:asciiTheme="minorHAnsi" w:hAnsiTheme="minorHAnsi"/>
          <w:sz w:val="20"/>
          <w:szCs w:val="20"/>
        </w:rPr>
      </w:pPr>
    </w:p>
    <w:p w14:paraId="2A5144D1" w14:textId="74406E05" w:rsidR="005315A8" w:rsidRPr="00B95F2B" w:rsidRDefault="005315A8" w:rsidP="0000159E">
      <w:pPr>
        <w:pStyle w:val="Standard"/>
        <w:ind w:left="-90" w:right="-90"/>
        <w:rPr>
          <w:rFonts w:ascii="Arial" w:hAnsi="Arial" w:cs="Arial"/>
          <w:sz w:val="26"/>
          <w:szCs w:val="26"/>
        </w:rPr>
      </w:pPr>
      <w:r w:rsidRPr="0000159E">
        <w:rPr>
          <w:rFonts w:ascii="Arial" w:hAnsi="Arial" w:cs="Arial"/>
          <w:b/>
          <w:i/>
          <w:sz w:val="26"/>
          <w:szCs w:val="26"/>
        </w:rPr>
        <w:t xml:space="preserve">You will be able to check </w:t>
      </w:r>
      <w:r w:rsidR="00C218F5" w:rsidRPr="0000159E">
        <w:rPr>
          <w:rFonts w:ascii="Arial" w:hAnsi="Arial" w:cs="Arial"/>
          <w:b/>
          <w:i/>
          <w:sz w:val="26"/>
          <w:szCs w:val="26"/>
        </w:rPr>
        <w:t>in for the retreat starting at 5</w:t>
      </w:r>
      <w:r w:rsidRPr="0000159E">
        <w:rPr>
          <w:rFonts w:ascii="Arial" w:hAnsi="Arial" w:cs="Arial"/>
          <w:b/>
          <w:i/>
          <w:sz w:val="26"/>
          <w:szCs w:val="26"/>
        </w:rPr>
        <w:t>:</w:t>
      </w:r>
      <w:r w:rsidR="00C218F5" w:rsidRPr="0000159E">
        <w:rPr>
          <w:rFonts w:ascii="Arial" w:hAnsi="Arial" w:cs="Arial"/>
          <w:b/>
          <w:i/>
          <w:sz w:val="26"/>
          <w:szCs w:val="26"/>
        </w:rPr>
        <w:t>0</w:t>
      </w:r>
      <w:r w:rsidRPr="0000159E">
        <w:rPr>
          <w:rFonts w:ascii="Arial" w:hAnsi="Arial" w:cs="Arial"/>
          <w:b/>
          <w:i/>
          <w:sz w:val="26"/>
          <w:szCs w:val="26"/>
        </w:rPr>
        <w:t>0 PM Thursday</w:t>
      </w:r>
      <w:r w:rsidR="00B95F2B" w:rsidRPr="0000159E">
        <w:rPr>
          <w:rFonts w:ascii="Arial" w:hAnsi="Arial" w:cs="Arial"/>
          <w:b/>
          <w:i/>
          <w:sz w:val="26"/>
          <w:szCs w:val="26"/>
        </w:rPr>
        <w:t>, Sept 12</w:t>
      </w:r>
      <w:r w:rsidRPr="0000159E">
        <w:rPr>
          <w:rFonts w:ascii="Arial" w:hAnsi="Arial" w:cs="Arial"/>
          <w:b/>
          <w:i/>
          <w:sz w:val="26"/>
          <w:szCs w:val="26"/>
        </w:rPr>
        <w:t>.</w:t>
      </w:r>
      <w:r w:rsidR="00C218F5" w:rsidRPr="00B95F2B">
        <w:rPr>
          <w:rFonts w:ascii="Arial" w:hAnsi="Arial" w:cs="Arial"/>
          <w:sz w:val="26"/>
          <w:szCs w:val="26"/>
        </w:rPr>
        <w:t xml:space="preserve"> </w:t>
      </w:r>
      <w:r w:rsidR="00C218F5" w:rsidRPr="00B95F2B">
        <w:rPr>
          <w:rFonts w:ascii="Arial" w:hAnsi="Arial" w:cs="Arial"/>
          <w:sz w:val="26"/>
          <w:szCs w:val="26"/>
        </w:rPr>
        <w:br/>
      </w:r>
      <w:r w:rsidR="0000159E">
        <w:rPr>
          <w:rFonts w:ascii="Arial" w:hAnsi="Arial" w:cs="Arial"/>
          <w:b/>
          <w:i/>
          <w:sz w:val="26"/>
          <w:szCs w:val="26"/>
        </w:rPr>
        <w:t xml:space="preserve">Then please stay </w:t>
      </w:r>
      <w:r w:rsidR="00AB66ED" w:rsidRPr="0000159E">
        <w:rPr>
          <w:rFonts w:ascii="Arial" w:hAnsi="Arial" w:cs="Arial"/>
          <w:b/>
          <w:i/>
          <w:sz w:val="26"/>
          <w:szCs w:val="26"/>
        </w:rPr>
        <w:t>and</w:t>
      </w:r>
      <w:r w:rsidR="00C218F5" w:rsidRPr="0000159E">
        <w:rPr>
          <w:rFonts w:ascii="Arial" w:hAnsi="Arial" w:cs="Arial"/>
          <w:b/>
          <w:i/>
          <w:sz w:val="26"/>
          <w:szCs w:val="26"/>
        </w:rPr>
        <w:t xml:space="preserve"> </w:t>
      </w:r>
      <w:r w:rsidR="0000159E">
        <w:rPr>
          <w:rFonts w:ascii="Arial" w:hAnsi="Arial" w:cs="Arial"/>
          <w:b/>
          <w:i/>
          <w:sz w:val="26"/>
          <w:szCs w:val="26"/>
        </w:rPr>
        <w:t>start your retreat early</w:t>
      </w:r>
      <w:r w:rsidR="00AB66ED" w:rsidRPr="0000159E">
        <w:rPr>
          <w:rFonts w:ascii="Arial" w:hAnsi="Arial" w:cs="Arial"/>
          <w:b/>
          <w:i/>
          <w:sz w:val="26"/>
          <w:szCs w:val="26"/>
        </w:rPr>
        <w:t>.</w:t>
      </w:r>
    </w:p>
    <w:p w14:paraId="1097EE67" w14:textId="6CE78ED8" w:rsidR="001445CC" w:rsidRPr="0000159E" w:rsidRDefault="003E4259" w:rsidP="003E4259">
      <w:pPr>
        <w:pStyle w:val="Standard"/>
        <w:rPr>
          <w:rFonts w:asciiTheme="minorHAnsi" w:hAnsiTheme="minorHAnsi"/>
          <w:b/>
          <w:sz w:val="16"/>
          <w:szCs w:val="16"/>
        </w:rPr>
      </w:pPr>
      <w:r w:rsidRPr="003E4259">
        <w:rPr>
          <w:rFonts w:asciiTheme="minorHAnsi" w:hAnsiTheme="minorHAnsi"/>
          <w:b/>
          <w:sz w:val="20"/>
          <w:szCs w:val="20"/>
        </w:rPr>
        <w:t xml:space="preserve">  </w:t>
      </w:r>
    </w:p>
    <w:p w14:paraId="7A82B2FD" w14:textId="5BA092D7" w:rsidR="005125B6" w:rsidRDefault="001016F8" w:rsidP="00D65D87">
      <w:pPr>
        <w:pStyle w:val="Standard"/>
        <w:spacing w:line="276" w:lineRule="auto"/>
        <w:ind w:left="706" w:firstLine="706"/>
        <w:jc w:val="left"/>
        <w:rPr>
          <w:sz w:val="28"/>
          <w:szCs w:val="20"/>
        </w:rPr>
      </w:pPr>
      <w:r w:rsidRPr="001016F8">
        <w:rPr>
          <w:rFonts w:asciiTheme="minorHAnsi" w:hAnsiTheme="minorHAnsi" w:cs="Arial"/>
          <w:sz w:val="28"/>
          <w:szCs w:val="20"/>
        </w:rPr>
        <w:t xml:space="preserve"> </w:t>
      </w:r>
      <w:r w:rsidRPr="001016F8">
        <w:rPr>
          <w:rFonts w:asciiTheme="minorHAnsi" w:hAnsiTheme="minorHAnsi" w:cs="Arial"/>
          <w:sz w:val="28"/>
          <w:szCs w:val="20"/>
        </w:rPr>
        <w:tab/>
      </w:r>
      <w:r w:rsidR="00AB66ED">
        <w:rPr>
          <w:rFonts w:asciiTheme="minorHAnsi" w:hAnsiTheme="minorHAnsi" w:cs="Arial"/>
          <w:sz w:val="28"/>
          <w:szCs w:val="20"/>
        </w:rPr>
        <w:t xml:space="preserve">   </w:t>
      </w:r>
      <w:r w:rsidRPr="00BB4799">
        <w:rPr>
          <w:b/>
          <w:sz w:val="28"/>
          <w:szCs w:val="20"/>
          <w:u w:val="single"/>
        </w:rPr>
        <w:t>Total amount enclosed:</w:t>
      </w:r>
      <w:r w:rsidRPr="00AB66ED"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AB66ED">
        <w:rPr>
          <w:sz w:val="28"/>
          <w:szCs w:val="20"/>
        </w:rPr>
        <w:t xml:space="preserve">  </w:t>
      </w:r>
      <w:r>
        <w:rPr>
          <w:sz w:val="28"/>
          <w:szCs w:val="20"/>
        </w:rPr>
        <w:tab/>
      </w:r>
      <w:r w:rsidR="00AB66ED">
        <w:rPr>
          <w:sz w:val="28"/>
          <w:szCs w:val="20"/>
        </w:rPr>
        <w:t xml:space="preserve"> </w:t>
      </w:r>
      <w:r>
        <w:rPr>
          <w:sz w:val="28"/>
          <w:szCs w:val="20"/>
        </w:rPr>
        <w:tab/>
        <w:t xml:space="preserve">            $ </w:t>
      </w:r>
      <w:r w:rsidR="005125B6">
        <w:rPr>
          <w:sz w:val="28"/>
          <w:szCs w:val="20"/>
        </w:rPr>
        <w:t>_________</w:t>
      </w:r>
    </w:p>
    <w:p w14:paraId="031999F6" w14:textId="77777777" w:rsidR="008B7920" w:rsidRDefault="008B7920" w:rsidP="005125B6">
      <w:pPr>
        <w:pStyle w:val="Standard"/>
        <w:spacing w:line="276" w:lineRule="auto"/>
        <w:jc w:val="left"/>
        <w:rPr>
          <w:b/>
          <w:sz w:val="12"/>
          <w:szCs w:val="18"/>
        </w:rPr>
      </w:pPr>
    </w:p>
    <w:p w14:paraId="2327FE14" w14:textId="5AE1D94D" w:rsidR="00B95F2B" w:rsidRPr="0000159E" w:rsidRDefault="00D65D87" w:rsidP="00BB4799">
      <w:pPr>
        <w:pStyle w:val="Standard"/>
        <w:jc w:val="both"/>
        <w:rPr>
          <w:rFonts w:ascii="Arial" w:hAnsi="Arial" w:cs="Arial"/>
          <w:i/>
          <w:sz w:val="26"/>
          <w:szCs w:val="26"/>
        </w:rPr>
      </w:pPr>
      <w:r w:rsidRPr="0000159E">
        <w:rPr>
          <w:rFonts w:ascii="Arial" w:hAnsi="Arial" w:cs="Arial"/>
          <w:b/>
          <w:sz w:val="26"/>
          <w:szCs w:val="26"/>
        </w:rPr>
        <w:t>Y</w:t>
      </w:r>
      <w:r w:rsidR="00B95F2B" w:rsidRPr="0000159E">
        <w:rPr>
          <w:rFonts w:ascii="Arial" w:hAnsi="Arial" w:cs="Arial"/>
          <w:b/>
          <w:sz w:val="26"/>
          <w:szCs w:val="26"/>
        </w:rPr>
        <w:t xml:space="preserve">ou can register and pay online or </w:t>
      </w:r>
      <w:r w:rsidR="0000159E" w:rsidRPr="0000159E">
        <w:rPr>
          <w:rFonts w:ascii="Arial" w:hAnsi="Arial" w:cs="Arial"/>
          <w:b/>
          <w:sz w:val="26"/>
          <w:szCs w:val="26"/>
        </w:rPr>
        <w:t>s</w:t>
      </w:r>
      <w:r w:rsidRPr="0000159E">
        <w:rPr>
          <w:rFonts w:ascii="Arial" w:hAnsi="Arial" w:cs="Arial"/>
          <w:b/>
          <w:sz w:val="26"/>
          <w:szCs w:val="26"/>
        </w:rPr>
        <w:t xml:space="preserve">end </w:t>
      </w:r>
      <w:r w:rsidR="00AB66ED" w:rsidRPr="0000159E">
        <w:rPr>
          <w:rFonts w:ascii="Arial" w:hAnsi="Arial" w:cs="Arial"/>
          <w:b/>
          <w:sz w:val="26"/>
          <w:szCs w:val="26"/>
        </w:rPr>
        <w:t>registration form and c</w:t>
      </w:r>
      <w:r w:rsidRPr="0000159E">
        <w:rPr>
          <w:rFonts w:ascii="Arial" w:hAnsi="Arial" w:cs="Arial"/>
          <w:b/>
          <w:sz w:val="26"/>
          <w:szCs w:val="26"/>
        </w:rPr>
        <w:t>heck</w:t>
      </w:r>
      <w:r w:rsidRPr="0000159E">
        <w:rPr>
          <w:rFonts w:ascii="Arial" w:hAnsi="Arial" w:cs="Arial"/>
          <w:sz w:val="26"/>
          <w:szCs w:val="26"/>
        </w:rPr>
        <w:t xml:space="preserve"> </w:t>
      </w:r>
      <w:r w:rsidR="001016F8" w:rsidRPr="0000159E">
        <w:rPr>
          <w:rFonts w:ascii="Arial" w:hAnsi="Arial" w:cs="Arial"/>
          <w:sz w:val="26"/>
          <w:szCs w:val="26"/>
        </w:rPr>
        <w:t>(payable to</w:t>
      </w:r>
      <w:r w:rsidR="0000159E" w:rsidRPr="0000159E">
        <w:rPr>
          <w:rFonts w:ascii="Arial" w:hAnsi="Arial" w:cs="Arial"/>
          <w:sz w:val="26"/>
          <w:szCs w:val="26"/>
        </w:rPr>
        <w:t xml:space="preserve"> Desert Quilters of Nevada) </w:t>
      </w:r>
      <w:r w:rsidR="001016F8" w:rsidRPr="0000159E">
        <w:rPr>
          <w:rFonts w:ascii="Arial" w:hAnsi="Arial" w:cs="Arial"/>
          <w:b/>
          <w:sz w:val="26"/>
          <w:szCs w:val="26"/>
        </w:rPr>
        <w:t>to:</w:t>
      </w:r>
      <w:r w:rsidR="00B95F2B" w:rsidRPr="0000159E">
        <w:rPr>
          <w:rFonts w:ascii="Arial" w:hAnsi="Arial" w:cs="Arial"/>
          <w:sz w:val="26"/>
          <w:szCs w:val="26"/>
        </w:rPr>
        <w:t xml:space="preserve"> </w:t>
      </w:r>
    </w:p>
    <w:p w14:paraId="619F0676" w14:textId="2988A1A0" w:rsidR="0000159E" w:rsidRPr="008F3577" w:rsidRDefault="00C218F5" w:rsidP="64C884F6">
      <w:pPr>
        <w:pStyle w:val="Standard"/>
        <w:ind w:firstLine="706"/>
        <w:jc w:val="left"/>
        <w:rPr>
          <w:i/>
          <w:iCs/>
          <w:sz w:val="18"/>
          <w:szCs w:val="18"/>
        </w:rPr>
      </w:pPr>
      <w:r w:rsidRPr="0000159E">
        <w:rPr>
          <w:sz w:val="26"/>
          <w:szCs w:val="26"/>
        </w:rPr>
        <w:t>Lana Weber</w:t>
      </w:r>
      <w:r w:rsidRPr="0000159E">
        <w:rPr>
          <w:sz w:val="26"/>
          <w:szCs w:val="26"/>
        </w:rPr>
        <w:br/>
      </w:r>
      <w:r w:rsidR="0000159E">
        <w:rPr>
          <w:sz w:val="26"/>
          <w:szCs w:val="26"/>
        </w:rPr>
        <w:t xml:space="preserve"> </w:t>
      </w:r>
      <w:r w:rsidR="0000159E">
        <w:rPr>
          <w:sz w:val="26"/>
          <w:szCs w:val="26"/>
        </w:rPr>
        <w:tab/>
      </w:r>
      <w:r w:rsidRPr="0000159E">
        <w:rPr>
          <w:sz w:val="26"/>
          <w:szCs w:val="26"/>
        </w:rPr>
        <w:t>807</w:t>
      </w:r>
      <w:r w:rsidR="0000159E">
        <w:rPr>
          <w:sz w:val="26"/>
          <w:szCs w:val="26"/>
        </w:rPr>
        <w:t xml:space="preserve"> Rio </w:t>
      </w:r>
      <w:proofErr w:type="spellStart"/>
      <w:r w:rsidR="0000159E">
        <w:rPr>
          <w:sz w:val="26"/>
          <w:szCs w:val="26"/>
        </w:rPr>
        <w:t>Poco</w:t>
      </w:r>
      <w:proofErr w:type="spellEnd"/>
      <w:r w:rsidR="0000159E">
        <w:rPr>
          <w:sz w:val="26"/>
          <w:szCs w:val="26"/>
        </w:rPr>
        <w:t xml:space="preserve"> Ct</w:t>
      </w:r>
      <w:r w:rsidR="0000159E">
        <w:rPr>
          <w:sz w:val="26"/>
          <w:szCs w:val="26"/>
        </w:rPr>
        <w:br/>
        <w:t xml:space="preserve"> </w:t>
      </w:r>
      <w:r w:rsidR="0000159E">
        <w:rPr>
          <w:sz w:val="26"/>
          <w:szCs w:val="26"/>
        </w:rPr>
        <w:tab/>
        <w:t>Henderson, NV 89015</w:t>
      </w:r>
      <w:r w:rsidR="0000159E">
        <w:rPr>
          <w:sz w:val="26"/>
          <w:szCs w:val="26"/>
        </w:rPr>
        <w:br/>
      </w:r>
      <w:proofErr w:type="gramStart"/>
      <w:r w:rsidR="0000159E" w:rsidRPr="64C884F6">
        <w:rPr>
          <w:i/>
          <w:iCs/>
          <w:sz w:val="24"/>
          <w:szCs w:val="24"/>
        </w:rPr>
        <w:t>If</w:t>
      </w:r>
      <w:proofErr w:type="gramEnd"/>
      <w:r w:rsidR="0000159E" w:rsidRPr="64C884F6">
        <w:rPr>
          <w:i/>
          <w:iCs/>
          <w:sz w:val="24"/>
          <w:szCs w:val="24"/>
        </w:rPr>
        <w:t xml:space="preserve"> you did not provide an email for confirmation, please enclose a self-addressed,</w:t>
      </w:r>
      <w:r w:rsidR="64C884F6" w:rsidRPr="64C884F6">
        <w:rPr>
          <w:rFonts w:eastAsia="Calibri" w:cs="Calibri"/>
          <w:i/>
          <w:iCs/>
          <w:sz w:val="24"/>
          <w:szCs w:val="24"/>
        </w:rPr>
        <w:t xml:space="preserve"> stamped</w:t>
      </w:r>
      <w:r w:rsidR="0000159E" w:rsidRPr="64C884F6">
        <w:rPr>
          <w:i/>
          <w:iCs/>
          <w:sz w:val="24"/>
          <w:szCs w:val="24"/>
        </w:rPr>
        <w:t xml:space="preserve"> envelope.</w:t>
      </w:r>
      <w:r w:rsidR="0000159E">
        <w:rPr>
          <w:i/>
          <w:sz w:val="24"/>
          <w:szCs w:val="24"/>
        </w:rPr>
        <w:br/>
      </w:r>
    </w:p>
    <w:p w14:paraId="6639489F" w14:textId="5776EEEA" w:rsidR="005A220C" w:rsidRPr="008F3577" w:rsidRDefault="005125B6" w:rsidP="0000159E">
      <w:pPr>
        <w:pStyle w:val="Standard"/>
        <w:jc w:val="left"/>
        <w:rPr>
          <w:sz w:val="20"/>
          <w:szCs w:val="20"/>
        </w:rPr>
      </w:pPr>
      <w:r w:rsidRPr="00D16A46">
        <w:rPr>
          <w:i/>
        </w:rPr>
        <w:t xml:space="preserve">Registration fees are </w:t>
      </w:r>
      <w:r w:rsidR="00AB66ED">
        <w:rPr>
          <w:i/>
        </w:rPr>
        <w:t>r</w:t>
      </w:r>
      <w:r w:rsidRPr="00D16A46">
        <w:rPr>
          <w:i/>
        </w:rPr>
        <w:t xml:space="preserve">efundable, </w:t>
      </w:r>
      <w:r w:rsidR="00AB66ED">
        <w:rPr>
          <w:i/>
        </w:rPr>
        <w:t>less the $25.00 fee</w:t>
      </w:r>
      <w:r w:rsidR="00BB4799">
        <w:rPr>
          <w:i/>
        </w:rPr>
        <w:t>,</w:t>
      </w:r>
      <w:r w:rsidR="00AB66ED">
        <w:rPr>
          <w:i/>
        </w:rPr>
        <w:t xml:space="preserve"> if you cancel prior to Aug 15. If you cancel after Aug 15, </w:t>
      </w:r>
      <w:r w:rsidR="00B95F2B">
        <w:rPr>
          <w:i/>
        </w:rPr>
        <w:t>only half of the balance (</w:t>
      </w:r>
      <w:r w:rsidR="00BB4799">
        <w:rPr>
          <w:i/>
        </w:rPr>
        <w:t>$</w:t>
      </w:r>
      <w:r w:rsidR="00B95F2B">
        <w:rPr>
          <w:i/>
        </w:rPr>
        <w:t xml:space="preserve">67.50) </w:t>
      </w:r>
      <w:r w:rsidR="0000159E">
        <w:rPr>
          <w:i/>
        </w:rPr>
        <w:t xml:space="preserve">will be refunded </w:t>
      </w:r>
      <w:r w:rsidR="00B95F2B">
        <w:rPr>
          <w:i/>
        </w:rPr>
        <w:t>or you may find someone to take your place.</w:t>
      </w:r>
      <w:r w:rsidR="0000159E">
        <w:rPr>
          <w:i/>
        </w:rPr>
        <w:br/>
      </w:r>
    </w:p>
    <w:p w14:paraId="3EA3E449" w14:textId="63EB30F5" w:rsidR="001016F8" w:rsidRPr="005A220C" w:rsidRDefault="005A220C" w:rsidP="005A220C">
      <w:pPr>
        <w:pStyle w:val="Standard"/>
        <w:jc w:val="both"/>
        <w:rPr>
          <w:b/>
          <w:sz w:val="24"/>
          <w:szCs w:val="24"/>
        </w:rPr>
      </w:pPr>
      <w:r>
        <w:rPr>
          <w:sz w:val="24"/>
        </w:rPr>
        <w:t xml:space="preserve">                 </w:t>
      </w:r>
      <w:r w:rsidR="005125B6" w:rsidRPr="005A220C">
        <w:rPr>
          <w:b/>
          <w:sz w:val="24"/>
          <w:szCs w:val="24"/>
        </w:rPr>
        <w:t xml:space="preserve">For questions, contact </w:t>
      </w:r>
      <w:r w:rsidR="00D65D87">
        <w:rPr>
          <w:b/>
          <w:sz w:val="24"/>
          <w:szCs w:val="24"/>
        </w:rPr>
        <w:t xml:space="preserve">Amy Mell </w:t>
      </w:r>
      <w:r w:rsidRPr="005A220C">
        <w:rPr>
          <w:b/>
          <w:sz w:val="24"/>
          <w:szCs w:val="24"/>
        </w:rPr>
        <w:t xml:space="preserve">(702) </w:t>
      </w:r>
      <w:r w:rsidR="00D65D87">
        <w:rPr>
          <w:b/>
          <w:sz w:val="24"/>
          <w:szCs w:val="24"/>
        </w:rPr>
        <w:t>283-0931</w:t>
      </w:r>
      <w:r w:rsidRPr="005A220C">
        <w:rPr>
          <w:b/>
          <w:sz w:val="24"/>
          <w:szCs w:val="24"/>
        </w:rPr>
        <w:t xml:space="preserve"> or </w:t>
      </w:r>
      <w:r w:rsidR="00D65D87">
        <w:rPr>
          <w:b/>
          <w:sz w:val="24"/>
          <w:szCs w:val="24"/>
        </w:rPr>
        <w:t>Lana Web</w:t>
      </w:r>
      <w:r w:rsidRPr="005A220C">
        <w:rPr>
          <w:b/>
          <w:sz w:val="24"/>
          <w:szCs w:val="24"/>
        </w:rPr>
        <w:t xml:space="preserve">er (702) </w:t>
      </w:r>
      <w:r w:rsidR="00D65D87">
        <w:rPr>
          <w:b/>
          <w:sz w:val="24"/>
          <w:szCs w:val="24"/>
        </w:rPr>
        <w:t>204-6160</w:t>
      </w:r>
    </w:p>
    <w:sectPr w:rsidR="001016F8" w:rsidRPr="005A220C" w:rsidSect="00BB4799">
      <w:headerReference w:type="default" r:id="rId7"/>
      <w:footerReference w:type="default" r:id="rId8"/>
      <w:pgSz w:w="12240" w:h="15840" w:code="1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5A4DB" w14:textId="77777777" w:rsidR="00253A55" w:rsidRDefault="00253A55">
      <w:r>
        <w:separator/>
      </w:r>
    </w:p>
  </w:endnote>
  <w:endnote w:type="continuationSeparator" w:id="0">
    <w:p w14:paraId="4B846A79" w14:textId="77777777" w:rsidR="00253A55" w:rsidRDefault="0025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AA8BD" w14:textId="77777777" w:rsidR="005315A8" w:rsidRPr="00D16A46" w:rsidRDefault="005315A8" w:rsidP="005315A8">
    <w:pPr>
      <w:pStyle w:val="Footer"/>
      <w:rPr>
        <w:i/>
        <w:sz w:val="24"/>
        <w:szCs w:val="24"/>
      </w:rPr>
    </w:pPr>
    <w:r w:rsidRPr="00D16A46">
      <w:rPr>
        <w:i/>
        <w:sz w:val="24"/>
        <w:szCs w:val="24"/>
      </w:rPr>
      <w:t xml:space="preserve">Please use other side to indicate any special requests or medical needs.  </w:t>
    </w:r>
  </w:p>
  <w:p w14:paraId="10182A03" w14:textId="77777777" w:rsidR="005315A8" w:rsidRPr="00D16A46" w:rsidRDefault="005315A8" w:rsidP="005315A8">
    <w:pPr>
      <w:pStyle w:val="Footer"/>
      <w:rPr>
        <w:i/>
        <w:sz w:val="24"/>
        <w:szCs w:val="24"/>
      </w:rPr>
    </w:pPr>
    <w:r w:rsidRPr="00D16A46">
      <w:rPr>
        <w:i/>
        <w:sz w:val="24"/>
        <w:szCs w:val="24"/>
      </w:rPr>
      <w:t>Although we cannot guarantee special requests we will do our best to accommodate you.</w:t>
    </w:r>
  </w:p>
  <w:p w14:paraId="70340BE5" w14:textId="77777777" w:rsidR="005315A8" w:rsidRDefault="00531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02807" w14:textId="77777777" w:rsidR="00253A55" w:rsidRDefault="00253A55">
      <w:r>
        <w:rPr>
          <w:color w:val="000000"/>
        </w:rPr>
        <w:separator/>
      </w:r>
    </w:p>
  </w:footnote>
  <w:footnote w:type="continuationSeparator" w:id="0">
    <w:p w14:paraId="4EF3A0F5" w14:textId="77777777" w:rsidR="00253A55" w:rsidRDefault="0025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79E21" w14:textId="61EEB793" w:rsidR="008355E4" w:rsidRDefault="00CA1F43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67E66CE" wp14:editId="397C3950">
          <wp:simplePos x="0" y="0"/>
          <wp:positionH relativeFrom="column">
            <wp:posOffset>104775</wp:posOffset>
          </wp:positionH>
          <wp:positionV relativeFrom="paragraph">
            <wp:posOffset>5715</wp:posOffset>
          </wp:positionV>
          <wp:extent cx="1268095" cy="895350"/>
          <wp:effectExtent l="0" t="0" r="8255" b="0"/>
          <wp:wrapThrough wrapText="bothSides">
            <wp:wrapPolygon edited="0">
              <wp:start x="0" y="0"/>
              <wp:lineTo x="0" y="21140"/>
              <wp:lineTo x="21416" y="21140"/>
              <wp:lineTo x="2141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rea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5E4">
      <w:rPr>
        <w:b/>
        <w:sz w:val="32"/>
        <w:szCs w:val="32"/>
      </w:rPr>
      <w:t>De</w:t>
    </w:r>
    <w:r w:rsidR="00C218F5">
      <w:rPr>
        <w:b/>
        <w:sz w:val="32"/>
        <w:szCs w:val="32"/>
      </w:rPr>
      <w:t>sert Quilters of Nevada</w:t>
    </w:r>
  </w:p>
  <w:p w14:paraId="61A72CAF" w14:textId="5AFAC89B" w:rsidR="00CC0456" w:rsidRPr="008355E4" w:rsidRDefault="00C218F5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2019</w:t>
    </w:r>
    <w:r w:rsidR="008355E4" w:rsidRPr="008355E4">
      <w:rPr>
        <w:b/>
        <w:sz w:val="32"/>
        <w:szCs w:val="32"/>
      </w:rPr>
      <w:t xml:space="preserve"> Fall Retreat </w:t>
    </w:r>
    <w:r>
      <w:rPr>
        <w:b/>
        <w:sz w:val="32"/>
        <w:szCs w:val="32"/>
      </w:rPr>
      <w:t xml:space="preserve">September </w:t>
    </w:r>
    <w:r w:rsidR="00CC0456" w:rsidRPr="008355E4">
      <w:rPr>
        <w:b/>
        <w:sz w:val="32"/>
        <w:szCs w:val="32"/>
      </w:rPr>
      <w:t>1</w:t>
    </w:r>
    <w:r>
      <w:rPr>
        <w:b/>
        <w:sz w:val="32"/>
        <w:szCs w:val="32"/>
      </w:rPr>
      <w:t>3</w:t>
    </w:r>
    <w:r w:rsidR="00CC0456" w:rsidRPr="008355E4">
      <w:rPr>
        <w:b/>
        <w:sz w:val="32"/>
        <w:szCs w:val="32"/>
      </w:rPr>
      <w:t xml:space="preserve">, </w:t>
    </w:r>
    <w:r>
      <w:rPr>
        <w:b/>
        <w:sz w:val="32"/>
        <w:szCs w:val="32"/>
      </w:rPr>
      <w:t>14</w:t>
    </w:r>
    <w:r w:rsidR="00CC0456" w:rsidRPr="008355E4">
      <w:rPr>
        <w:b/>
        <w:sz w:val="32"/>
        <w:szCs w:val="32"/>
      </w:rPr>
      <w:t>, &amp;</w:t>
    </w:r>
    <w:r w:rsidR="008355E4">
      <w:rPr>
        <w:b/>
        <w:sz w:val="32"/>
        <w:szCs w:val="32"/>
      </w:rPr>
      <w:t xml:space="preserve"> </w:t>
    </w:r>
    <w:r>
      <w:rPr>
        <w:b/>
        <w:sz w:val="32"/>
        <w:szCs w:val="32"/>
      </w:rPr>
      <w:t>15</w:t>
    </w:r>
  </w:p>
  <w:p w14:paraId="656A110F" w14:textId="499E308A" w:rsidR="00CC0456" w:rsidRPr="008355E4" w:rsidRDefault="00CC0456">
    <w:pPr>
      <w:pStyle w:val="Header"/>
      <w:rPr>
        <w:b/>
        <w:sz w:val="32"/>
        <w:szCs w:val="32"/>
      </w:rPr>
    </w:pPr>
    <w:r w:rsidRPr="008355E4">
      <w:rPr>
        <w:b/>
        <w:sz w:val="32"/>
        <w:szCs w:val="32"/>
      </w:rPr>
      <w:t>Tropicana Casino</w:t>
    </w:r>
    <w:r w:rsidR="008355E4" w:rsidRPr="008355E4">
      <w:rPr>
        <w:b/>
        <w:sz w:val="32"/>
        <w:szCs w:val="32"/>
      </w:rPr>
      <w:t xml:space="preserve"> Hotel</w:t>
    </w:r>
    <w:r w:rsidRPr="008355E4">
      <w:rPr>
        <w:b/>
        <w:sz w:val="32"/>
        <w:szCs w:val="32"/>
      </w:rPr>
      <w:t xml:space="preserve"> Resort</w:t>
    </w:r>
    <w:r w:rsidR="00C218F5">
      <w:rPr>
        <w:b/>
        <w:sz w:val="32"/>
        <w:szCs w:val="32"/>
      </w:rPr>
      <w:t>, Laughlin NV</w:t>
    </w:r>
  </w:p>
  <w:p w14:paraId="311D6456" w14:textId="77777777" w:rsidR="00067FBA" w:rsidRDefault="00067FBA" w:rsidP="00067F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1A"/>
    <w:rsid w:val="0000159E"/>
    <w:rsid w:val="0001553E"/>
    <w:rsid w:val="00022FEE"/>
    <w:rsid w:val="00033E1A"/>
    <w:rsid w:val="0005779D"/>
    <w:rsid w:val="000621B7"/>
    <w:rsid w:val="00067FBA"/>
    <w:rsid w:val="000F01EA"/>
    <w:rsid w:val="001016F8"/>
    <w:rsid w:val="0010675F"/>
    <w:rsid w:val="001445CC"/>
    <w:rsid w:val="001510E9"/>
    <w:rsid w:val="00160DBA"/>
    <w:rsid w:val="0017106B"/>
    <w:rsid w:val="001A5DE9"/>
    <w:rsid w:val="001E730A"/>
    <w:rsid w:val="00210634"/>
    <w:rsid w:val="0021452D"/>
    <w:rsid w:val="002452B8"/>
    <w:rsid w:val="00253A55"/>
    <w:rsid w:val="00255061"/>
    <w:rsid w:val="0029479F"/>
    <w:rsid w:val="002A3988"/>
    <w:rsid w:val="002F0F10"/>
    <w:rsid w:val="002F62D0"/>
    <w:rsid w:val="00312799"/>
    <w:rsid w:val="003278F0"/>
    <w:rsid w:val="00362255"/>
    <w:rsid w:val="00383886"/>
    <w:rsid w:val="003E4259"/>
    <w:rsid w:val="00406804"/>
    <w:rsid w:val="00425101"/>
    <w:rsid w:val="004410B6"/>
    <w:rsid w:val="00446F00"/>
    <w:rsid w:val="00460BC1"/>
    <w:rsid w:val="0049787C"/>
    <w:rsid w:val="004A2B34"/>
    <w:rsid w:val="004B7CEF"/>
    <w:rsid w:val="004D7201"/>
    <w:rsid w:val="005125B6"/>
    <w:rsid w:val="005315A8"/>
    <w:rsid w:val="005338BE"/>
    <w:rsid w:val="005444D1"/>
    <w:rsid w:val="00562DDF"/>
    <w:rsid w:val="005A220C"/>
    <w:rsid w:val="005A6C0F"/>
    <w:rsid w:val="005D751A"/>
    <w:rsid w:val="0062446A"/>
    <w:rsid w:val="00655FFE"/>
    <w:rsid w:val="00674627"/>
    <w:rsid w:val="00676A0E"/>
    <w:rsid w:val="00680E54"/>
    <w:rsid w:val="006D1FAD"/>
    <w:rsid w:val="006F1711"/>
    <w:rsid w:val="00765C62"/>
    <w:rsid w:val="00782705"/>
    <w:rsid w:val="007D4435"/>
    <w:rsid w:val="00824E19"/>
    <w:rsid w:val="00825D83"/>
    <w:rsid w:val="00832279"/>
    <w:rsid w:val="008355E4"/>
    <w:rsid w:val="008362E4"/>
    <w:rsid w:val="00861FDB"/>
    <w:rsid w:val="008A53AD"/>
    <w:rsid w:val="008B63F4"/>
    <w:rsid w:val="008B7920"/>
    <w:rsid w:val="008E720B"/>
    <w:rsid w:val="008F3577"/>
    <w:rsid w:val="00945848"/>
    <w:rsid w:val="00960B46"/>
    <w:rsid w:val="00997812"/>
    <w:rsid w:val="009A573F"/>
    <w:rsid w:val="009B4070"/>
    <w:rsid w:val="009E518B"/>
    <w:rsid w:val="009E5B15"/>
    <w:rsid w:val="00A145BA"/>
    <w:rsid w:val="00A20616"/>
    <w:rsid w:val="00A30273"/>
    <w:rsid w:val="00A5041A"/>
    <w:rsid w:val="00A83704"/>
    <w:rsid w:val="00AA4C00"/>
    <w:rsid w:val="00AB66ED"/>
    <w:rsid w:val="00AD1A75"/>
    <w:rsid w:val="00B41054"/>
    <w:rsid w:val="00B52715"/>
    <w:rsid w:val="00B95F2B"/>
    <w:rsid w:val="00BA07A2"/>
    <w:rsid w:val="00BB4799"/>
    <w:rsid w:val="00C218F5"/>
    <w:rsid w:val="00CA1F43"/>
    <w:rsid w:val="00CC0456"/>
    <w:rsid w:val="00CD6C4A"/>
    <w:rsid w:val="00D16A46"/>
    <w:rsid w:val="00D36815"/>
    <w:rsid w:val="00D41B32"/>
    <w:rsid w:val="00D645C8"/>
    <w:rsid w:val="00D65D87"/>
    <w:rsid w:val="00DF64F6"/>
    <w:rsid w:val="00E21F98"/>
    <w:rsid w:val="00E5116A"/>
    <w:rsid w:val="00EC1055"/>
    <w:rsid w:val="00F11F48"/>
    <w:rsid w:val="00F4322A"/>
    <w:rsid w:val="00F5101D"/>
    <w:rsid w:val="00F5448A"/>
    <w:rsid w:val="00F95130"/>
    <w:rsid w:val="00FB5DD8"/>
    <w:rsid w:val="00FC1DA5"/>
    <w:rsid w:val="00FF210E"/>
    <w:rsid w:val="00FF3138"/>
    <w:rsid w:val="64C88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5A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uiPriority w:val="99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2279"/>
    <w:pPr>
      <w:widowControl/>
      <w:suppressAutoHyphens w:val="0"/>
      <w:autoSpaceDN/>
      <w:spacing w:before="100" w:beforeAutospacing="1" w:after="115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94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uiPriority w:val="99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2279"/>
    <w:pPr>
      <w:widowControl/>
      <w:suppressAutoHyphens w:val="0"/>
      <w:autoSpaceDN/>
      <w:spacing w:before="100" w:beforeAutospacing="1" w:after="115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94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Lana Weber</cp:lastModifiedBy>
  <cp:revision>10</cp:revision>
  <cp:lastPrinted>2019-04-17T01:20:00Z</cp:lastPrinted>
  <dcterms:created xsi:type="dcterms:W3CDTF">2019-04-15T01:19:00Z</dcterms:created>
  <dcterms:modified xsi:type="dcterms:W3CDTF">2019-05-06T01:35:00Z</dcterms:modified>
</cp:coreProperties>
</file>